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Merriweather Black" w:cs="Merriweather Black" w:eastAsia="Merriweather Black" w:hAnsi="Merriweather Black"/>
          <w:sz w:val="48"/>
          <w:szCs w:val="48"/>
        </w:rPr>
      </w:pPr>
      <w:r w:rsidDel="00000000" w:rsidR="00000000" w:rsidRPr="00000000">
        <w:rPr>
          <w:rFonts w:ascii="Merriweather Black" w:cs="Merriweather Black" w:eastAsia="Merriweather Black" w:hAnsi="Merriweather Black"/>
          <w:sz w:val="48"/>
          <w:szCs w:val="48"/>
          <w:rtl w:val="0"/>
        </w:rPr>
        <w:t xml:space="preserve">MARIO CLAUDIO</w:t>
      </w:r>
    </w:p>
    <w:p w:rsidR="00000000" w:rsidDel="00000000" w:rsidP="00000000" w:rsidRDefault="00000000" w:rsidRPr="00000000" w14:paraId="00000002">
      <w:pPr>
        <w:jc w:val="center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WEBSITE: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 </w:t>
      </w:r>
      <w:hyperlink r:id="rId6">
        <w:r w:rsidDel="00000000" w:rsidR="00000000" w:rsidRPr="00000000">
          <w:rPr>
            <w:rFonts w:ascii="Merriweather" w:cs="Merriweather" w:eastAsia="Merriweather" w:hAnsi="Merriweather"/>
            <w:color w:val="1155cc"/>
            <w:sz w:val="24"/>
            <w:szCs w:val="24"/>
            <w:u w:val="single"/>
            <w:rtl w:val="0"/>
          </w:rPr>
          <w:t xml:space="preserve">MarioClaudio.net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Merriweather" w:cs="Merriweather" w:eastAsia="Merriweather" w:hAnsi="Merriweather"/>
          <w:sz w:val="24"/>
          <w:szCs w:val="24"/>
        </w:rPr>
      </w:pP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CONTACT: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347-552-1109 </w:t>
      </w:r>
      <w:r w:rsidDel="00000000" w:rsidR="00000000" w:rsidRPr="00000000">
        <w:rPr>
          <w:rFonts w:ascii="Merriweather" w:cs="Merriweather" w:eastAsia="Merriweather" w:hAnsi="Merriweather"/>
          <w:sz w:val="24"/>
          <w:szCs w:val="24"/>
          <w:rtl w:val="0"/>
        </w:rPr>
        <w:t xml:space="preserve">• </w:t>
      </w:r>
      <w:r w:rsidDel="00000000" w:rsidR="00000000" w:rsidRPr="00000000">
        <w:rPr>
          <w:rFonts w:ascii="Merriweather" w:cs="Merriweather" w:eastAsia="Merriweather" w:hAnsi="Merriweather"/>
          <w:b w:val="1"/>
          <w:sz w:val="24"/>
          <w:szCs w:val="24"/>
          <w:rtl w:val="0"/>
        </w:rPr>
        <w:t xml:space="preserve">EMAIL: </w:t>
      </w:r>
      <w:hyperlink r:id="rId7">
        <w:r w:rsidDel="00000000" w:rsidR="00000000" w:rsidRPr="00000000">
          <w:rPr>
            <w:rFonts w:ascii="Merriweather" w:cs="Merriweather" w:eastAsia="Merriweather" w:hAnsi="Merriweather"/>
            <w:color w:val="1155cc"/>
            <w:sz w:val="24"/>
            <w:szCs w:val="24"/>
            <w:u w:val="single"/>
            <w:rtl w:val="0"/>
          </w:rPr>
          <w:t xml:space="preserve">mario.claudionyc@gmail.com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center"/>
        <w:rPr>
          <w:rFonts w:ascii="Merriweather" w:cs="Merriweather" w:eastAsia="Merriweather" w:hAnsi="Merriweather"/>
        </w:rPr>
      </w:pPr>
      <w:r w:rsidDel="00000000" w:rsidR="00000000" w:rsidRPr="00000000">
        <w:rPr>
          <w:rFonts w:ascii="Merriweather" w:cs="Merriweather" w:eastAsia="Merriweather" w:hAnsi="Merriweather"/>
          <w:sz w:val="20"/>
          <w:szCs w:val="20"/>
          <w:rtl w:val="0"/>
        </w:rPr>
        <w:t xml:space="preserve">Age Range: </w:t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30-40</w:t>
      </w:r>
      <w:r w:rsidDel="00000000" w:rsidR="00000000" w:rsidRPr="00000000">
        <w:rPr>
          <w:rFonts w:ascii="Merriweather" w:cs="Merriweather" w:eastAsia="Merriweather" w:hAnsi="Merriweather"/>
          <w:sz w:val="20"/>
          <w:szCs w:val="20"/>
          <w:rtl w:val="0"/>
        </w:rPr>
        <w:t xml:space="preserve"> • Height:</w:t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 6’</w:t>
      </w:r>
      <w:r w:rsidDel="00000000" w:rsidR="00000000" w:rsidRPr="00000000">
        <w:rPr>
          <w:rFonts w:ascii="Merriweather" w:cs="Merriweather" w:eastAsia="Merriweather" w:hAnsi="Merriweather"/>
          <w:sz w:val="20"/>
          <w:szCs w:val="20"/>
          <w:rtl w:val="0"/>
        </w:rPr>
        <w:t xml:space="preserve"> • Vocal Range: F</w:t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2</w:t>
      </w:r>
      <w:r w:rsidDel="00000000" w:rsidR="00000000" w:rsidRPr="00000000">
        <w:rPr>
          <w:rFonts w:ascii="Merriweather" w:cs="Merriweather" w:eastAsia="Merriweather" w:hAnsi="Merriweather"/>
          <w:sz w:val="20"/>
          <w:szCs w:val="20"/>
          <w:rtl w:val="0"/>
        </w:rPr>
        <w:t xml:space="preserve">- C</w:t>
      </w:r>
      <w:r w:rsidDel="00000000" w:rsidR="00000000" w:rsidRPr="00000000">
        <w:rPr>
          <w:rFonts w:ascii="Merriweather" w:cs="Merriweather" w:eastAsia="Merriweather" w:hAnsi="Merriweather"/>
          <w:rtl w:val="0"/>
        </w:rPr>
        <w:t xml:space="preserve">5 </w:t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Merriweather" w:cs="Merriweather" w:eastAsia="Merriweather" w:hAnsi="Merriweather"/>
          <w:sz w:val="20"/>
          <w:szCs w:val="20"/>
        </w:rPr>
      </w:pPr>
      <w:r w:rsidDel="00000000" w:rsidR="00000000" w:rsidRPr="00000000">
        <w:rPr>
          <w:rFonts w:ascii="Merriweather" w:cs="Merriweather" w:eastAsia="Merriweather" w:hAnsi="Merriweather"/>
          <w:sz w:val="20"/>
          <w:szCs w:val="20"/>
          <w:rtl w:val="0"/>
        </w:rPr>
        <w:t xml:space="preserve">Suit Jacket: 46R • Pants: Waist 44/ Outseam 31/ Inseam 26 • Shirt: Collar 18/Sleeve 34/35 Size 2x • Shoe: 12.5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Merriweather" w:cs="Merriweather" w:eastAsia="Merriweather" w:hAnsi="Merriweather"/>
          <w:sz w:val="20"/>
          <w:szCs w:val="20"/>
        </w:rPr>
      </w:pPr>
      <w:r w:rsidDel="00000000" w:rsidR="00000000" w:rsidRPr="00000000">
        <w:rPr>
          <w:rFonts w:ascii="Merriweather" w:cs="Merriweather" w:eastAsia="Merriweather" w:hAnsi="Merriweather"/>
          <w:sz w:val="20"/>
          <w:szCs w:val="20"/>
          <w:rtl w:val="0"/>
        </w:rPr>
        <w:t xml:space="preserve">Tattoo: Upper Right Arm (hidden under short sleeves)</w:t>
      </w:r>
    </w:p>
    <w:p w:rsidR="00000000" w:rsidDel="00000000" w:rsidP="00000000" w:rsidRDefault="00000000" w:rsidRPr="00000000" w14:paraId="00000007">
      <w:pPr>
        <w:rPr>
          <w:rFonts w:ascii="EB Garamond" w:cs="EB Garamond" w:eastAsia="EB Garamond" w:hAnsi="EB Garamond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045.0" w:type="dxa"/>
        <w:jc w:val="left"/>
        <w:tblInd w:w="-6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05"/>
        <w:gridCol w:w="240"/>
        <w:gridCol w:w="8700"/>
        <w:tblGridChange w:id="0">
          <w:tblGrid>
            <w:gridCol w:w="3105"/>
            <w:gridCol w:w="240"/>
            <w:gridCol w:w="8700"/>
          </w:tblGrid>
        </w:tblGridChange>
      </w:tblGrid>
      <w:tr>
        <w:trPr>
          <w:trHeight w:val="7440" w:hRule="atLeast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2905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05"/>
              <w:tblGridChange w:id="0">
                <w:tblGrid>
                  <w:gridCol w:w="2905"/>
                </w:tblGrid>
              </w:tblGridChange>
            </w:tblGrid>
            <w:t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9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b w:val="1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rtl w:val="0"/>
                    </w:rPr>
                    <w:t xml:space="preserve">SPECIAL SKILLS</w:t>
                  </w:r>
                </w:p>
              </w:tc>
            </w:tr>
            <w:t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  <w:rtl w:val="0"/>
                    </w:rPr>
                    <w:t xml:space="preserve">OWNER: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sz w:val="20"/>
                      <w:szCs w:val="20"/>
                      <w:rtl w:val="0"/>
                    </w:rPr>
                    <w:t xml:space="preserve"> Military Fatigues</w:t>
                  </w:r>
                </w:p>
                <w:p w:rsidR="00000000" w:rsidDel="00000000" w:rsidP="00000000" w:rsidRDefault="00000000" w:rsidRPr="00000000" w14:paraId="0000000B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C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  <w:rtl w:val="0"/>
                    </w:rPr>
                    <w:t xml:space="preserve">NYC Driver’s License</w:t>
                  </w:r>
                </w:p>
                <w:p w:rsidR="00000000" w:rsidDel="00000000" w:rsidP="00000000" w:rsidRDefault="00000000" w:rsidRPr="00000000" w14:paraId="0000000D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0E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  <w:rtl w:val="0"/>
                    </w:rPr>
                    <w:t xml:space="preserve">ACCENTS: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sz w:val="20"/>
                      <w:szCs w:val="20"/>
                      <w:rtl w:val="0"/>
                    </w:rPr>
                    <w:t xml:space="preserve"> New York: Brooklyn; </w:t>
                  </w:r>
                </w:p>
                <w:p w:rsidR="00000000" w:rsidDel="00000000" w:rsidP="00000000" w:rsidRDefault="00000000" w:rsidRPr="00000000" w14:paraId="0000000F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0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  <w:rtl w:val="0"/>
                    </w:rPr>
                    <w:t xml:space="preserve">MILITARY EXPERIENCE:</w:t>
                  </w:r>
                </w:p>
                <w:p w:rsidR="00000000" w:rsidDel="00000000" w:rsidP="00000000" w:rsidRDefault="00000000" w:rsidRPr="00000000" w14:paraId="00000011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sz w:val="20"/>
                      <w:szCs w:val="20"/>
                      <w:rtl w:val="0"/>
                    </w:rPr>
                    <w:t xml:space="preserve">US NAVY - Honorable Discharge from 6 Yr Enlistment, Electronic Technician PO3</w:t>
                  </w:r>
                </w:p>
                <w:p w:rsidR="00000000" w:rsidDel="00000000" w:rsidP="00000000" w:rsidRDefault="00000000" w:rsidRPr="00000000" w14:paraId="00000012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3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  <w:rtl w:val="0"/>
                    </w:rPr>
                    <w:t xml:space="preserve">PERFORMING ARTS: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sz w:val="20"/>
                      <w:szCs w:val="20"/>
                      <w:rtl w:val="0"/>
                    </w:rPr>
                    <w:t xml:space="preserve"> Director, Can sing Harmonies, Piano (int.), Sight Reading, Choir Work</w:t>
                  </w:r>
                </w:p>
                <w:p w:rsidR="00000000" w:rsidDel="00000000" w:rsidP="00000000" w:rsidRDefault="00000000" w:rsidRPr="00000000" w14:paraId="00000014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sz w:val="20"/>
                      <w:szCs w:val="20"/>
                      <w:rtl w:val="0"/>
                    </w:rPr>
                    <w:t xml:space="preserve">Tap Dancing (Beginner),</w:t>
                  </w:r>
                </w:p>
                <w:p w:rsidR="00000000" w:rsidDel="00000000" w:rsidP="00000000" w:rsidRDefault="00000000" w:rsidRPr="00000000" w14:paraId="00000015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sz w:val="20"/>
                      <w:szCs w:val="20"/>
                      <w:rtl w:val="0"/>
                    </w:rPr>
                    <w:t xml:space="preserve">Jazz and Theatrical Movement</w:t>
                  </w:r>
                </w:p>
                <w:p w:rsidR="00000000" w:rsidDel="00000000" w:rsidP="00000000" w:rsidRDefault="00000000" w:rsidRPr="00000000" w14:paraId="00000016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7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  <w:rtl w:val="0"/>
                    </w:rPr>
                    <w:t xml:space="preserve">ADMINISTRATIVE: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sz w:val="20"/>
                      <w:szCs w:val="20"/>
                      <w:rtl w:val="0"/>
                    </w:rPr>
                    <w:t xml:space="preserve"> Managerial, Stage Management</w:t>
                  </w:r>
                </w:p>
                <w:p w:rsidR="00000000" w:rsidDel="00000000" w:rsidP="00000000" w:rsidRDefault="00000000" w:rsidRPr="00000000" w14:paraId="00000018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9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  <w:rtl w:val="0"/>
                    </w:rPr>
                    <w:t xml:space="preserve">OWNER: 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sz w:val="20"/>
                      <w:szCs w:val="20"/>
                      <w:rtl w:val="0"/>
                    </w:rPr>
                    <w:t xml:space="preserve">Piano, Kazoo, Harmonica, Sheet music, 24 Italian songs and arias book</w:t>
                  </w:r>
                </w:p>
                <w:p w:rsidR="00000000" w:rsidDel="00000000" w:rsidP="00000000" w:rsidRDefault="00000000" w:rsidRPr="00000000" w14:paraId="0000001A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B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C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D">
                  <w:pPr>
                    <w:widowControl w:val="0"/>
                    <w:spacing w:line="240" w:lineRule="auto"/>
                    <w:rPr>
                      <w:rFonts w:ascii="Merriweather" w:cs="Merriweather" w:eastAsia="Merriweather" w:hAnsi="Merriweather"/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ind w:left="0" w:firstLine="0"/>
              <w:rPr>
                <w:rFonts w:ascii="Merriweather" w:cs="Merriweather" w:eastAsia="Merriweather" w:hAnsi="Merriweather"/>
                <w:b w:val="1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ind w:left="0" w:firstLine="0"/>
              <w:rPr>
                <w:rFonts w:ascii="Merriweather" w:cs="Merriweather" w:eastAsia="Merriweather" w:hAnsi="Merriweather"/>
                <w:b w:val="1"/>
                <w:sz w:val="2"/>
                <w:szCs w:val="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850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8500"/>
              <w:tblGridChange w:id="0">
                <w:tblGrid>
                  <w:gridCol w:w="8500"/>
                </w:tblGrid>
              </w:tblGridChange>
            </w:tblGrid>
            <w:tr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2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4"/>
                      <w:szCs w:val="24"/>
                      <w:rtl w:val="0"/>
                    </w:rPr>
                    <w:t xml:space="preserve">FILM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23">
            <w:pPr>
              <w:ind w:left="0" w:firstLine="0"/>
              <w:rPr>
                <w:rFonts w:ascii="Merriweather" w:cs="Merriweather" w:eastAsia="Merriweather" w:hAnsi="Merriweather"/>
                <w:b w:val="1"/>
                <w:sz w:val="2"/>
                <w:szCs w:val="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8625.0" w:type="dxa"/>
              <w:jc w:val="left"/>
              <w:tblLayout w:type="fixed"/>
              <w:tblLook w:val="0600"/>
            </w:tblPr>
            <w:tblGrid>
              <w:gridCol w:w="2775"/>
              <w:gridCol w:w="2790"/>
              <w:gridCol w:w="3060"/>
              <w:tblGridChange w:id="0">
                <w:tblGrid>
                  <w:gridCol w:w="2775"/>
                  <w:gridCol w:w="2790"/>
                  <w:gridCol w:w="3060"/>
                </w:tblGrid>
              </w:tblGridChange>
            </w:tblGrid>
            <w:tr>
              <w:trPr>
                <w:trHeight w:val="1740" w:hRule="atLeast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4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Audition Antics</w:t>
                  </w:r>
                </w:p>
                <w:p w:rsidR="00000000" w:rsidDel="00000000" w:rsidP="00000000" w:rsidRDefault="00000000" w:rsidRPr="00000000" w14:paraId="00000025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Love Bites</w:t>
                  </w:r>
                </w:p>
                <w:p w:rsidR="00000000" w:rsidDel="00000000" w:rsidP="00000000" w:rsidRDefault="00000000" w:rsidRPr="00000000" w14:paraId="00000026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Holme</w:t>
                  </w:r>
                </w:p>
                <w:p w:rsidR="00000000" w:rsidDel="00000000" w:rsidP="00000000" w:rsidRDefault="00000000" w:rsidRPr="00000000" w14:paraId="00000027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Ola and the Monster</w:t>
                  </w:r>
                </w:p>
                <w:p w:rsidR="00000000" w:rsidDel="00000000" w:rsidP="00000000" w:rsidRDefault="00000000" w:rsidRPr="00000000" w14:paraId="00000028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9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Code Red</w:t>
                  </w:r>
                </w:p>
                <w:p w:rsidR="00000000" w:rsidDel="00000000" w:rsidP="00000000" w:rsidRDefault="00000000" w:rsidRPr="00000000" w14:paraId="0000002A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Billions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B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Andre</w:t>
                  </w:r>
                </w:p>
                <w:p w:rsidR="00000000" w:rsidDel="00000000" w:rsidP="00000000" w:rsidRDefault="00000000" w:rsidRPr="00000000" w14:paraId="0000002C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Club Bouncer</w:t>
                  </w:r>
                </w:p>
                <w:p w:rsidR="00000000" w:rsidDel="00000000" w:rsidP="00000000" w:rsidRDefault="00000000" w:rsidRPr="00000000" w14:paraId="0000002D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Ghost Father</w:t>
                  </w:r>
                </w:p>
                <w:p w:rsidR="00000000" w:rsidDel="00000000" w:rsidP="00000000" w:rsidRDefault="00000000" w:rsidRPr="00000000" w14:paraId="0000002E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Father</w:t>
                  </w:r>
                </w:p>
                <w:p w:rsidR="00000000" w:rsidDel="00000000" w:rsidP="00000000" w:rsidRDefault="00000000" w:rsidRPr="00000000" w14:paraId="0000002F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0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Andru</w:t>
                  </w:r>
                </w:p>
                <w:p w:rsidR="00000000" w:rsidDel="00000000" w:rsidP="00000000" w:rsidRDefault="00000000" w:rsidRPr="00000000" w14:paraId="00000031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Extra (Background)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2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highlight w:val="white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highlight w:val="white"/>
                      <w:rtl w:val="0"/>
                    </w:rPr>
                    <w:t xml:space="preserve">Kisha Angela Peart NYIFC</w:t>
                  </w:r>
                </w:p>
                <w:p w:rsidR="00000000" w:rsidDel="00000000" w:rsidP="00000000" w:rsidRDefault="00000000" w:rsidRPr="00000000" w14:paraId="00000033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highlight w:val="white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highlight w:val="white"/>
                      <w:rtl w:val="0"/>
                    </w:rPr>
                    <w:t xml:space="preserve">Andrew Rothkin NYIFC</w:t>
                  </w:r>
                </w:p>
                <w:p w:rsidR="00000000" w:rsidDel="00000000" w:rsidP="00000000" w:rsidRDefault="00000000" w:rsidRPr="00000000" w14:paraId="00000034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highlight w:val="white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highlight w:val="white"/>
                      <w:rtl w:val="0"/>
                    </w:rPr>
                    <w:t xml:space="preserve">UVX Productions</w:t>
                  </w:r>
                </w:p>
                <w:p w:rsidR="00000000" w:rsidDel="00000000" w:rsidP="00000000" w:rsidRDefault="00000000" w:rsidRPr="00000000" w14:paraId="00000035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highlight w:val="white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highlight w:val="white"/>
                      <w:rtl w:val="0"/>
                    </w:rPr>
                    <w:t xml:space="preserve">Alexandra Ruggieri NYU Student Film</w:t>
                  </w:r>
                </w:p>
                <w:p w:rsidR="00000000" w:rsidDel="00000000" w:rsidP="00000000" w:rsidRDefault="00000000" w:rsidRPr="00000000" w14:paraId="00000036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highlight w:val="white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highlight w:val="white"/>
                      <w:rtl w:val="0"/>
                    </w:rPr>
                    <w:t xml:space="preserve">Genesis Pictures</w:t>
                  </w:r>
                </w:p>
                <w:p w:rsidR="00000000" w:rsidDel="00000000" w:rsidP="00000000" w:rsidRDefault="00000000" w:rsidRPr="00000000" w14:paraId="00000037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highlight w:val="white"/>
                      <w:rtl w:val="0"/>
                    </w:rPr>
                    <w:t xml:space="preserve">Grant Wilfley Casting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850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8500"/>
              <w:tblGridChange w:id="0">
                <w:tblGrid>
                  <w:gridCol w:w="8500"/>
                </w:tblGrid>
              </w:tblGridChange>
            </w:tblGrid>
            <w:tr>
              <w:trPr>
                <w:trHeight w:val="60" w:hRule="atLeast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9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b w:val="1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rtl w:val="0"/>
                    </w:rPr>
                    <w:t xml:space="preserve">THEATER (most recent)</w:t>
                  </w:r>
                </w:p>
              </w:tc>
            </w:tr>
          </w:tbl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6"/>
              <w:tblW w:w="8625.0" w:type="dxa"/>
              <w:jc w:val="left"/>
              <w:tblLayout w:type="fixed"/>
              <w:tblLook w:val="0600"/>
            </w:tblPr>
            <w:tblGrid>
              <w:gridCol w:w="2610"/>
              <w:gridCol w:w="2955"/>
              <w:gridCol w:w="3060"/>
              <w:tblGridChange w:id="0">
                <w:tblGrid>
                  <w:gridCol w:w="2610"/>
                  <w:gridCol w:w="2955"/>
                  <w:gridCol w:w="3060"/>
                </w:tblGrid>
              </w:tblGridChange>
            </w:tblGrid>
            <w:t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B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Common Ground</w:t>
                  </w:r>
                </w:p>
                <w:p w:rsidR="00000000" w:rsidDel="00000000" w:rsidP="00000000" w:rsidRDefault="00000000" w:rsidRPr="00000000" w14:paraId="0000003C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Young Sherlock</w:t>
                  </w:r>
                </w:p>
                <w:p w:rsidR="00000000" w:rsidDel="00000000" w:rsidP="00000000" w:rsidRDefault="00000000" w:rsidRPr="00000000" w14:paraId="0000003D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Fort Dicks</w:t>
                  </w:r>
                </w:p>
                <w:p w:rsidR="00000000" w:rsidDel="00000000" w:rsidP="00000000" w:rsidRDefault="00000000" w:rsidRPr="00000000" w14:paraId="0000003E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Lunch with the Editor</w:t>
                  </w:r>
                </w:p>
                <w:p w:rsidR="00000000" w:rsidDel="00000000" w:rsidP="00000000" w:rsidRDefault="00000000" w:rsidRPr="00000000" w14:paraId="0000003F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As Is</w:t>
                  </w:r>
                </w:p>
                <w:p w:rsidR="00000000" w:rsidDel="00000000" w:rsidP="00000000" w:rsidRDefault="00000000" w:rsidRPr="00000000" w14:paraId="00000040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The Waiting Room</w:t>
                  </w:r>
                </w:p>
                <w:p w:rsidR="00000000" w:rsidDel="00000000" w:rsidP="00000000" w:rsidRDefault="00000000" w:rsidRPr="00000000" w14:paraId="00000041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Holme</w:t>
                  </w:r>
                </w:p>
                <w:p w:rsidR="00000000" w:rsidDel="00000000" w:rsidP="00000000" w:rsidRDefault="00000000" w:rsidRPr="00000000" w14:paraId="00000042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Line</w:t>
                  </w:r>
                </w:p>
                <w:p w:rsidR="00000000" w:rsidDel="00000000" w:rsidP="00000000" w:rsidRDefault="00000000" w:rsidRPr="00000000" w14:paraId="00000043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Hamlet</w:t>
                  </w:r>
                </w:p>
                <w:p w:rsidR="00000000" w:rsidDel="00000000" w:rsidP="00000000" w:rsidRDefault="00000000" w:rsidRPr="00000000" w14:paraId="00000044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Generations</w:t>
                  </w:r>
                </w:p>
                <w:p w:rsidR="00000000" w:rsidDel="00000000" w:rsidP="00000000" w:rsidRDefault="00000000" w:rsidRPr="00000000" w14:paraId="00000045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Code Red</w:t>
                  </w:r>
                </w:p>
                <w:p w:rsidR="00000000" w:rsidDel="00000000" w:rsidP="00000000" w:rsidRDefault="00000000" w:rsidRPr="00000000" w14:paraId="00000046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Voices</w:t>
                  </w:r>
                </w:p>
                <w:p w:rsidR="00000000" w:rsidDel="00000000" w:rsidP="00000000" w:rsidRDefault="00000000" w:rsidRPr="00000000" w14:paraId="00000047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Showtune</w:t>
                  </w:r>
                </w:p>
                <w:p w:rsidR="00000000" w:rsidDel="00000000" w:rsidP="00000000" w:rsidRDefault="00000000" w:rsidRPr="00000000" w14:paraId="00000048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In Conflict</w:t>
                  </w:r>
                </w:p>
                <w:p w:rsidR="00000000" w:rsidDel="00000000" w:rsidP="00000000" w:rsidRDefault="00000000" w:rsidRPr="00000000" w14:paraId="00000049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Little Women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A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Frederick Douglass</w:t>
                  </w:r>
                </w:p>
                <w:p w:rsidR="00000000" w:rsidDel="00000000" w:rsidP="00000000" w:rsidRDefault="00000000" w:rsidRPr="00000000" w14:paraId="0000004B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Professor Duval</w:t>
                  </w:r>
                </w:p>
                <w:p w:rsidR="00000000" w:rsidDel="00000000" w:rsidP="00000000" w:rsidRDefault="00000000" w:rsidRPr="00000000" w14:paraId="0000004C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Bubba/Bob/Ensemble</w:t>
                  </w:r>
                </w:p>
                <w:p w:rsidR="00000000" w:rsidDel="00000000" w:rsidP="00000000" w:rsidRDefault="00000000" w:rsidRPr="00000000" w14:paraId="0000004D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Porter Mason</w:t>
                  </w:r>
                </w:p>
                <w:p w:rsidR="00000000" w:rsidDel="00000000" w:rsidP="00000000" w:rsidRDefault="00000000" w:rsidRPr="00000000" w14:paraId="0000004E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Barney/Ensemble</w:t>
                  </w:r>
                </w:p>
                <w:p w:rsidR="00000000" w:rsidDel="00000000" w:rsidP="00000000" w:rsidRDefault="00000000" w:rsidRPr="00000000" w14:paraId="0000004F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Douglas/Johnny</w:t>
                  </w:r>
                </w:p>
                <w:p w:rsidR="00000000" w:rsidDel="00000000" w:rsidP="00000000" w:rsidRDefault="00000000" w:rsidRPr="00000000" w14:paraId="00000050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Ensamble</w:t>
                  </w:r>
                </w:p>
                <w:p w:rsidR="00000000" w:rsidDel="00000000" w:rsidP="00000000" w:rsidRDefault="00000000" w:rsidRPr="00000000" w14:paraId="00000051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Fleming/Arnall</w:t>
                  </w:r>
                </w:p>
                <w:p w:rsidR="00000000" w:rsidDel="00000000" w:rsidP="00000000" w:rsidRDefault="00000000" w:rsidRPr="00000000" w14:paraId="00000052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Ensemble</w:t>
                  </w:r>
                </w:p>
                <w:p w:rsidR="00000000" w:rsidDel="00000000" w:rsidP="00000000" w:rsidRDefault="00000000" w:rsidRPr="00000000" w14:paraId="00000053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Lario/Cario/Mario/Dario</w:t>
                  </w:r>
                </w:p>
                <w:p w:rsidR="00000000" w:rsidDel="00000000" w:rsidP="00000000" w:rsidRDefault="00000000" w:rsidRPr="00000000" w14:paraId="00000054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Andru</w:t>
                  </w:r>
                </w:p>
                <w:p w:rsidR="00000000" w:rsidDel="00000000" w:rsidP="00000000" w:rsidRDefault="00000000" w:rsidRPr="00000000" w14:paraId="00000055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Ensemble</w:t>
                  </w:r>
                </w:p>
                <w:p w:rsidR="00000000" w:rsidDel="00000000" w:rsidP="00000000" w:rsidRDefault="00000000" w:rsidRPr="00000000" w14:paraId="00000056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Ensemble</w:t>
                  </w:r>
                </w:p>
                <w:p w:rsidR="00000000" w:rsidDel="00000000" w:rsidP="00000000" w:rsidRDefault="00000000" w:rsidRPr="00000000" w14:paraId="00000057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John Ball/Jamel Daniels</w:t>
                  </w:r>
                </w:p>
                <w:p w:rsidR="00000000" w:rsidDel="00000000" w:rsidP="00000000" w:rsidRDefault="00000000" w:rsidRPr="00000000" w14:paraId="00000058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Mr.Brooke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9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Quill Entertainment Co.</w:t>
                  </w:r>
                </w:p>
                <w:p w:rsidR="00000000" w:rsidDel="00000000" w:rsidP="00000000" w:rsidRDefault="00000000" w:rsidRPr="00000000" w14:paraId="0000005A">
                  <w:pPr>
                    <w:widowControl w:val="0"/>
                    <w:spacing w:line="240" w:lineRule="auto"/>
                    <w:ind w:right="-30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Dane Forgione Production</w:t>
                  </w:r>
                </w:p>
                <w:p w:rsidR="00000000" w:rsidDel="00000000" w:rsidP="00000000" w:rsidRDefault="00000000" w:rsidRPr="00000000" w14:paraId="0000005B">
                  <w:pPr>
                    <w:widowControl w:val="0"/>
                    <w:spacing w:line="240" w:lineRule="auto"/>
                    <w:ind w:right="-30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J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EM Production</w:t>
                  </w:r>
                </w:p>
                <w:p w:rsidR="00000000" w:rsidDel="00000000" w:rsidP="00000000" w:rsidRDefault="00000000" w:rsidRPr="00000000" w14:paraId="0000005C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Regeneration Theater Co.</w:t>
                  </w:r>
                </w:p>
                <w:p w:rsidR="00000000" w:rsidDel="00000000" w:rsidP="00000000" w:rsidRDefault="00000000" w:rsidRPr="00000000" w14:paraId="0000005D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Regeneration Theater Co.</w:t>
                  </w:r>
                </w:p>
                <w:p w:rsidR="00000000" w:rsidDel="00000000" w:rsidP="00000000" w:rsidRDefault="00000000" w:rsidRPr="00000000" w14:paraId="0000005E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Regeneration Theater Co.</w:t>
                  </w:r>
                </w:p>
                <w:p w:rsidR="00000000" w:rsidDel="00000000" w:rsidP="00000000" w:rsidRDefault="00000000" w:rsidRPr="00000000" w14:paraId="0000005F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UVX Production</w:t>
                  </w:r>
                </w:p>
                <w:p w:rsidR="00000000" w:rsidDel="00000000" w:rsidP="00000000" w:rsidRDefault="00000000" w:rsidRPr="00000000" w14:paraId="00000060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Genesis Repertory</w:t>
                  </w:r>
                </w:p>
                <w:p w:rsidR="00000000" w:rsidDel="00000000" w:rsidP="00000000" w:rsidRDefault="00000000" w:rsidRPr="00000000" w14:paraId="00000061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Nine Theatrical Prod.</w:t>
                  </w:r>
                </w:p>
                <w:p w:rsidR="00000000" w:rsidDel="00000000" w:rsidP="00000000" w:rsidRDefault="00000000" w:rsidRPr="00000000" w14:paraId="00000062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Genesis Repertory</w:t>
                  </w:r>
                </w:p>
                <w:p w:rsidR="00000000" w:rsidDel="00000000" w:rsidP="00000000" w:rsidRDefault="00000000" w:rsidRPr="00000000" w14:paraId="00000063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Genesis Repertory</w:t>
                  </w:r>
                </w:p>
                <w:p w:rsidR="00000000" w:rsidDel="00000000" w:rsidP="00000000" w:rsidRDefault="00000000" w:rsidRPr="00000000" w14:paraId="00000064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Genesis Repertory</w:t>
                  </w:r>
                </w:p>
                <w:p w:rsidR="00000000" w:rsidDel="00000000" w:rsidP="00000000" w:rsidRDefault="00000000" w:rsidRPr="00000000" w14:paraId="00000065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Genesis Repertory</w:t>
                  </w:r>
                </w:p>
                <w:p w:rsidR="00000000" w:rsidDel="00000000" w:rsidP="00000000" w:rsidRDefault="00000000" w:rsidRPr="00000000" w14:paraId="00000066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SCCC Productions</w:t>
                  </w:r>
                </w:p>
                <w:p w:rsidR="00000000" w:rsidDel="00000000" w:rsidP="00000000" w:rsidRDefault="00000000" w:rsidRPr="00000000" w14:paraId="00000067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-3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Schenectady Civic Players</w:t>
                  </w:r>
                </w:p>
              </w:tc>
            </w:tr>
          </w:tbl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7"/>
              <w:tblW w:w="850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8500"/>
              <w:tblGridChange w:id="0">
                <w:tblGrid>
                  <w:gridCol w:w="8500"/>
                </w:tblGrid>
              </w:tblGridChange>
            </w:tblGrid>
            <w:tr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69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sz w:val="24"/>
                      <w:szCs w:val="24"/>
                      <w:rtl w:val="0"/>
                    </w:rPr>
                    <w:t xml:space="preserve">Vocal Work (most recent)</w:t>
                  </w:r>
                </w:p>
              </w:tc>
            </w:tr>
            <w:tr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6A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Rev. Mary “I’m Gonna Get High” -Soloist/Backup Harmonist</w:t>
                  </w:r>
                </w:p>
                <w:p w:rsidR="00000000" w:rsidDel="00000000" w:rsidP="00000000" w:rsidRDefault="00000000" w:rsidRPr="00000000" w14:paraId="0000006B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Harpies for the Dead (Cast Recording) - Thin Space Productions</w:t>
                  </w:r>
                </w:p>
              </w:tc>
            </w:tr>
          </w:tbl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8"/>
              <w:tblW w:w="850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8500"/>
              <w:tblGridChange w:id="0">
                <w:tblGrid>
                  <w:gridCol w:w="8500"/>
                </w:tblGrid>
              </w:tblGridChange>
            </w:tblGrid>
            <w:tr>
              <w:trPr>
                <w:trHeight w:val="420" w:hRule="atLeast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6E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  <w:b w:val="1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rtl w:val="0"/>
                    </w:rPr>
                    <w:t xml:space="preserve">TRAINING</w:t>
                  </w:r>
                </w:p>
              </w:tc>
            </w:tr>
            <w:tr>
              <w:tc>
                <w:tcPr>
                  <w:tcBorders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6F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rtl w:val="0"/>
                    </w:rPr>
                    <w:t xml:space="preserve">VOICE: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 Mary Elizabeth Micari, AMDA</w:t>
                  </w:r>
                </w:p>
                <w:p w:rsidR="00000000" w:rsidDel="00000000" w:rsidP="00000000" w:rsidRDefault="00000000" w:rsidRPr="00000000" w14:paraId="00000070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rtl w:val="0"/>
                    </w:rPr>
                    <w:t xml:space="preserve">ACTING: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 Jay Michaels, Mary Elizabeth Micari, Sandra Boynton, AMDA</w:t>
                  </w:r>
                </w:p>
                <w:p w:rsidR="00000000" w:rsidDel="00000000" w:rsidP="00000000" w:rsidRDefault="00000000" w:rsidRPr="00000000" w14:paraId="00000071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Merriweather" w:cs="Merriweather" w:eastAsia="Merriweather" w:hAnsi="Merriweather"/>
                    </w:rPr>
                  </w:pPr>
                  <w:r w:rsidDel="00000000" w:rsidR="00000000" w:rsidRPr="00000000">
                    <w:rPr>
                      <w:rFonts w:ascii="Merriweather" w:cs="Merriweather" w:eastAsia="Merriweather" w:hAnsi="Merriweather"/>
                      <w:b w:val="1"/>
                      <w:rtl w:val="0"/>
                    </w:rPr>
                    <w:t xml:space="preserve">SPEECH:</w:t>
                  </w:r>
                  <w:r w:rsidDel="00000000" w:rsidR="00000000" w:rsidRPr="00000000">
                    <w:rPr>
                      <w:rFonts w:ascii="Merriweather" w:cs="Merriweather" w:eastAsia="Merriweather" w:hAnsi="Merriweather"/>
                      <w:rtl w:val="0"/>
                    </w:rPr>
                    <w:t xml:space="preserve"> Jay Michaels, Mary Elizabeth Micari, Sandra Boynton, AMDA</w:t>
                  </w:r>
                </w:p>
              </w:tc>
            </w:tr>
          </w:tbl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Merriweather" w:cs="Merriweather" w:eastAsia="Merriweather" w:hAnsi="Merriweather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rPr>
          <w:rFonts w:ascii="EB Garamond" w:cs="EB Garamond" w:eastAsia="EB Garamond" w:hAnsi="EB Garamond"/>
          <w:b w:val="1"/>
        </w:rPr>
      </w:pPr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0" w:footer="0"/>
      <w:pgNumType w:start="1"/>
      <w:cols w:equalWidth="0" w:num="1">
        <w:col w:space="0" w:w="1080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erriweather Black">
    <w:embedBold w:fontKey="{00000000-0000-0000-0000-000000000000}" r:id="rId5" w:subsetted="0"/>
    <w:embedBoldItalic w:fontKey="{00000000-0000-0000-0000-000000000000}" r:id="rId6" w:subsetted="0"/>
  </w:font>
  <w:font w:name="Merriweather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marioclaudio.net" TargetMode="External"/><Relationship Id="rId7" Type="http://schemas.openxmlformats.org/officeDocument/2006/relationships/hyperlink" Target="mailto:mario.claudionyc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Relationship Id="rId10" Type="http://schemas.openxmlformats.org/officeDocument/2006/relationships/font" Target="fonts/Merriweather-boldItalic.ttf"/><Relationship Id="rId9" Type="http://schemas.openxmlformats.org/officeDocument/2006/relationships/font" Target="fonts/Merriweather-italic.ttf"/><Relationship Id="rId5" Type="http://schemas.openxmlformats.org/officeDocument/2006/relationships/font" Target="fonts/MerriweatherBlack-bold.ttf"/><Relationship Id="rId6" Type="http://schemas.openxmlformats.org/officeDocument/2006/relationships/font" Target="fonts/MerriweatherBlack-boldItalic.ttf"/><Relationship Id="rId7" Type="http://schemas.openxmlformats.org/officeDocument/2006/relationships/font" Target="fonts/Merriweather-regular.ttf"/><Relationship Id="rId8" Type="http://schemas.openxmlformats.org/officeDocument/2006/relationships/font" Target="fonts/Merriweather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